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г. Москва, вн.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991486" w:rsidRDefault="00991486" w:rsidP="00991486">
      <w:pPr>
        <w:pStyle w:val="af3"/>
      </w:pPr>
      <w:r>
        <w:rPr>
          <w:b/>
          <w:bCs/>
        </w:rPr>
        <w:t xml:space="preserve">ОПРОСНЫЙ ЛИСТ НА </w:t>
      </w:r>
      <w:bookmarkStart w:id="0" w:name="_GoBack"/>
      <w:r>
        <w:rPr>
          <w:b/>
          <w:bCs/>
        </w:rPr>
        <w:t>ПРОВЕДЕНИЕ ЭКОЛОГИЧЕСКОГО АУДИТА ПРЕДПРИЯТИЯ</w:t>
      </w:r>
      <w:bookmarkEnd w:id="0"/>
    </w:p>
    <w:p w:rsidR="00991486" w:rsidRDefault="00991486" w:rsidP="00991486">
      <w:pPr>
        <w:pStyle w:val="af3"/>
      </w:pPr>
      <w:r>
        <w:rPr>
          <w:b/>
          <w:bCs/>
        </w:rPr>
        <w:t>1. Общие сведения об организации</w:t>
      </w:r>
    </w:p>
    <w:p w:rsidR="00991486" w:rsidRDefault="00991486" w:rsidP="00991486">
      <w:pPr>
        <w:pStyle w:val="af3"/>
        <w:numPr>
          <w:ilvl w:val="0"/>
          <w:numId w:val="4"/>
        </w:numPr>
      </w:pPr>
      <w:r>
        <w:t>Полное наименование организации: ____________________________________________</w:t>
      </w:r>
    </w:p>
    <w:p w:rsidR="00991486" w:rsidRDefault="00991486" w:rsidP="00991486">
      <w:pPr>
        <w:pStyle w:val="af3"/>
        <w:numPr>
          <w:ilvl w:val="0"/>
          <w:numId w:val="4"/>
        </w:numPr>
      </w:pPr>
      <w:r>
        <w:t>ИНН / ОГРН: _________________________________________________________________</w:t>
      </w:r>
    </w:p>
    <w:p w:rsidR="00991486" w:rsidRDefault="00991486" w:rsidP="00991486">
      <w:pPr>
        <w:pStyle w:val="af3"/>
        <w:numPr>
          <w:ilvl w:val="0"/>
          <w:numId w:val="4"/>
        </w:numPr>
      </w:pPr>
      <w:r>
        <w:t>Фактический адрес расположения промплощадки (объекта аудита): _______________</w:t>
      </w:r>
    </w:p>
    <w:p w:rsidR="00991486" w:rsidRDefault="00991486" w:rsidP="00991486">
      <w:pPr>
        <w:pStyle w:val="af3"/>
        <w:numPr>
          <w:ilvl w:val="0"/>
          <w:numId w:val="4"/>
        </w:numPr>
      </w:pPr>
      <w:r>
        <w:t>ФИО, должность и телефон ответственного лица (эколога или руководителя):</w:t>
      </w:r>
    </w:p>
    <w:p w:rsidR="00991486" w:rsidRDefault="00991486" w:rsidP="00991486">
      <w:pPr>
        <w:pStyle w:val="af3"/>
      </w:pPr>
      <w:r>
        <w:rPr>
          <w:b/>
          <w:bCs/>
        </w:rPr>
        <w:t>2. Характеристика объекта и вида деятельности</w:t>
      </w:r>
    </w:p>
    <w:p w:rsidR="00991486" w:rsidRDefault="00991486" w:rsidP="00991486">
      <w:pPr>
        <w:pStyle w:val="af3"/>
        <w:numPr>
          <w:ilvl w:val="0"/>
          <w:numId w:val="5"/>
        </w:numPr>
      </w:pPr>
      <w:r>
        <w:t>Основной вид деятельности предприятия (производство, склад, СТО, очистные сооружения): __________________________________________________________________</w:t>
      </w:r>
    </w:p>
    <w:p w:rsidR="00991486" w:rsidRDefault="00991486" w:rsidP="00991486">
      <w:pPr>
        <w:pStyle w:val="af3"/>
        <w:numPr>
          <w:ilvl w:val="0"/>
          <w:numId w:val="5"/>
        </w:numPr>
      </w:pPr>
      <w:r>
        <w:t>Присвоенная категория негативного воздействия на окружающую среду (НВОС) объекта (если объект поставлен на учет): [ ] I категория [ ] II категория [ ] III категория [ ] IV категория</w:t>
      </w:r>
    </w:p>
    <w:p w:rsidR="00991486" w:rsidRDefault="00991486" w:rsidP="00991486">
      <w:pPr>
        <w:pStyle w:val="af3"/>
        <w:numPr>
          <w:ilvl w:val="0"/>
          <w:numId w:val="5"/>
        </w:numPr>
      </w:pPr>
      <w:r>
        <w:t>Имеется ли договор водопользования или решение о предоставлении водного объекта в пользование (сброс сточных вод в водоем): [ ] Да [ ] Нет</w:t>
      </w:r>
    </w:p>
    <w:p w:rsidR="00991486" w:rsidRDefault="00991486" w:rsidP="00991486">
      <w:pPr>
        <w:pStyle w:val="af3"/>
      </w:pPr>
      <w:r>
        <w:rPr>
          <w:b/>
          <w:bCs/>
        </w:rPr>
        <w:t>3. Наличие текущей экологической документации</w:t>
      </w:r>
      <w:r>
        <w:t xml:space="preserve"> Отметьте галочками документы, которые имеются на предприятии на данный момент: [ ] Свидетельство о постановке объекта на учет (НВОС) [ ] Программа производственного экологического контроля (ПЭК) [ ] Паспорта на образующиеся отходы I-IV классов опасности [ ] Журналы учета движения отходов (по Приказу №1028) [ ] Проект нормативов допустимых выбросов (НДВ) / инвентаризация выбросов [ ] Декларация о воздействии на окружающую среду (ДВОС) [ ] Компмплексное экологическое разрешение (КЭР) — для I категории</w:t>
      </w:r>
    </w:p>
    <w:p w:rsidR="00991486" w:rsidRDefault="00991486" w:rsidP="00991486">
      <w:pPr>
        <w:pStyle w:val="af3"/>
      </w:pPr>
      <w:r>
        <w:rPr>
          <w:b/>
          <w:bCs/>
        </w:rPr>
        <w:t>4. Цели проведения экологического аудита</w:t>
      </w:r>
      <w:r>
        <w:t xml:space="preserve"> Отметьте основные задачи, которые вы ставите перед аудиторами ООО «Макспром»: [ ] Подготовка к плановой или внеплановой проверке Росприроднадзора / Прокуратуры [ ] Выявление скрытых экологических рисков и возможных штрафов [ ] Оптимизация и снижение экологических платежей (за негативное воздействие) [ ] Смена собственника предприятия (оценка экологических активов и обязательств) [ ] Внутренний контроль работы штатного эколога предприятия</w:t>
      </w:r>
    </w:p>
    <w:p w:rsidR="002B39C7" w:rsidRPr="0020648F" w:rsidRDefault="002B39C7" w:rsidP="002B39C7">
      <w:pPr>
        <w:spacing w:before="20" w:after="0"/>
        <w:rPr>
          <w:i/>
          <w:color w:val="FF0000"/>
          <w:sz w:val="20"/>
          <w:szCs w:val="20"/>
        </w:rPr>
      </w:pPr>
    </w:p>
    <w:p w:rsidR="0001396C" w:rsidRDefault="0001396C">
      <w:pPr>
        <w:widowControl w:val="0"/>
        <w:ind w:firstLine="709"/>
        <w:jc w:val="both"/>
        <w:rPr>
          <w:rFonts w:eastAsia="Calibri"/>
          <w:iCs/>
          <w:color w:val="000000"/>
          <w:sz w:val="28"/>
          <w:szCs w:val="28"/>
        </w:rPr>
      </w:pPr>
    </w:p>
    <w:p w:rsidR="0001396C" w:rsidRDefault="0001396C">
      <w:pPr>
        <w:ind w:firstLine="709"/>
        <w:rPr>
          <w:rFonts w:eastAsia="Calibri"/>
          <w:b/>
          <w:bCs/>
          <w:color w:val="000000"/>
        </w:rPr>
      </w:pPr>
    </w:p>
    <w:p w:rsidR="0001396C" w:rsidRDefault="0001396C">
      <w:pPr>
        <w:spacing w:before="240"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tabs>
          <w:tab w:val="left" w:pos="6696"/>
        </w:tabs>
        <w:spacing w:after="0" w:line="240" w:lineRule="auto"/>
      </w:pPr>
      <w:r>
        <w:rPr>
          <w:rFonts w:cs="Calibri"/>
        </w:rPr>
        <w:lastRenderedPageBreak/>
        <w:tab/>
      </w:r>
    </w:p>
    <w:sectPr w:rsidR="0001396C" w:rsidSect="0099148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23B" w:rsidRDefault="0030223B">
      <w:pPr>
        <w:spacing w:after="0" w:line="240" w:lineRule="auto"/>
      </w:pPr>
      <w:r>
        <w:separator/>
      </w:r>
    </w:p>
  </w:endnote>
  <w:endnote w:type="continuationSeparator" w:id="0">
    <w:p w:rsidR="0030223B" w:rsidRDefault="00302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991486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23B" w:rsidRDefault="0030223B">
      <w:pPr>
        <w:spacing w:after="0" w:line="240" w:lineRule="auto"/>
      </w:pPr>
      <w:r>
        <w:separator/>
      </w:r>
    </w:p>
  </w:footnote>
  <w:footnote w:type="continuationSeparator" w:id="0">
    <w:p w:rsidR="0030223B" w:rsidRDefault="003022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991486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65F6D"/>
    <w:multiLevelType w:val="multilevel"/>
    <w:tmpl w:val="39D2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F03F91"/>
    <w:multiLevelType w:val="multilevel"/>
    <w:tmpl w:val="C792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19627C"/>
    <w:rsid w:val="00256DDD"/>
    <w:rsid w:val="002B39C7"/>
    <w:rsid w:val="0030223B"/>
    <w:rsid w:val="00580416"/>
    <w:rsid w:val="005C11D0"/>
    <w:rsid w:val="006B08E4"/>
    <w:rsid w:val="00991486"/>
    <w:rsid w:val="00C43393"/>
    <w:rsid w:val="00D00BF3"/>
    <w:rsid w:val="00DB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3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2</cp:revision>
  <cp:lastPrinted>1995-11-21T14:41:00Z</cp:lastPrinted>
  <dcterms:created xsi:type="dcterms:W3CDTF">2026-05-21T08:55:00Z</dcterms:created>
  <dcterms:modified xsi:type="dcterms:W3CDTF">2026-05-21T08:55:00Z</dcterms:modified>
</cp:coreProperties>
</file>